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38" w:rsidRPr="00385C38" w:rsidRDefault="00385C38" w:rsidP="00F755B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85C38"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8"/>
          <w:szCs w:val="28"/>
          <w:lang w:eastAsia="ru-RU"/>
        </w:rPr>
        <w:drawing>
          <wp:inline distT="0" distB="0" distL="0" distR="0" wp14:anchorId="154AF9CB" wp14:editId="785DAFDE">
            <wp:extent cx="1442280" cy="1466747"/>
            <wp:effectExtent l="19050" t="0" r="5520" b="0"/>
            <wp:docPr id="1" name="Рисунок 1" descr="C:\Users\WINDOWS-8-2016-02\Desktop\dagestan_emble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-8-2016-02\Desktop\dagestan_emble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59" cy="146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C38" w:rsidRPr="00385C38" w:rsidRDefault="00385C38" w:rsidP="00385C3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85C3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РЕСПУБЛИКА ДАГЕСТАН</w:t>
      </w:r>
    </w:p>
    <w:p w:rsidR="00385C38" w:rsidRPr="00385C38" w:rsidRDefault="00385C38" w:rsidP="00385C3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85C3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ГОРОДСКОЙ ОКРУГ «ГОРОД КАСПИЙСК»</w:t>
      </w:r>
    </w:p>
    <w:p w:rsidR="00385C38" w:rsidRPr="00385C38" w:rsidRDefault="00385C38" w:rsidP="00385C3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85C38" w:rsidRPr="00385C38" w:rsidRDefault="00385C38" w:rsidP="00385C3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85C3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«ЦЕНТР РАЗВИТИЯ РЕБЕНКА - ДЕТСКИЙ САД №24</w:t>
      </w:r>
    </w:p>
    <w:p w:rsidR="00385C38" w:rsidRPr="00385C38" w:rsidRDefault="00385C38" w:rsidP="00385C3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85C3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«РОМАШКА»</w:t>
      </w:r>
    </w:p>
    <w:p w:rsidR="00385C38" w:rsidRPr="00385C38" w:rsidRDefault="00DD5E1B" w:rsidP="00385C3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u w:val="single"/>
          <w:lang w:eastAsia="ru-RU"/>
        </w:rPr>
      </w:pPr>
      <w:hyperlink r:id="rId7" w:history="1">
        <w:r w:rsidR="00385C38" w:rsidRPr="00385C38">
          <w:rPr>
            <w:rFonts w:ascii="Times New Roman" w:eastAsia="Times New Roman" w:hAnsi="Times New Roman" w:cs="Times New Roman"/>
            <w:i w:val="0"/>
            <w:iCs w:val="0"/>
            <w:color w:val="000000"/>
            <w:sz w:val="28"/>
            <w:szCs w:val="28"/>
            <w:u w:val="single"/>
            <w:lang w:val="en-US" w:eastAsia="ru-RU"/>
          </w:rPr>
          <w:t>detsadv</w:t>
        </w:r>
        <w:r w:rsidR="00385C38" w:rsidRPr="00385C38">
          <w:rPr>
            <w:rFonts w:ascii="Times New Roman" w:eastAsia="Times New Roman" w:hAnsi="Times New Roman" w:cs="Times New Roman"/>
            <w:i w:val="0"/>
            <w:iCs w:val="0"/>
            <w:color w:val="000000"/>
            <w:sz w:val="28"/>
            <w:szCs w:val="28"/>
            <w:u w:val="single"/>
            <w:lang w:eastAsia="ru-RU"/>
          </w:rPr>
          <w:t>24.</w:t>
        </w:r>
        <w:r w:rsidR="00385C38" w:rsidRPr="00385C38">
          <w:rPr>
            <w:rFonts w:ascii="Times New Roman" w:eastAsia="Times New Roman" w:hAnsi="Times New Roman" w:cs="Times New Roman"/>
            <w:i w:val="0"/>
            <w:iCs w:val="0"/>
            <w:color w:val="000000"/>
            <w:sz w:val="28"/>
            <w:szCs w:val="28"/>
            <w:u w:val="single"/>
            <w:lang w:val="en-US" w:eastAsia="ru-RU"/>
          </w:rPr>
          <w:t>romashka</w:t>
        </w:r>
        <w:r w:rsidR="00385C38" w:rsidRPr="00385C38">
          <w:rPr>
            <w:rFonts w:ascii="Times New Roman" w:eastAsia="Times New Roman" w:hAnsi="Times New Roman" w:cs="Times New Roman"/>
            <w:i w:val="0"/>
            <w:iCs w:val="0"/>
            <w:color w:val="000000"/>
            <w:sz w:val="28"/>
            <w:szCs w:val="28"/>
            <w:u w:val="single"/>
            <w:lang w:eastAsia="ru-RU"/>
          </w:rPr>
          <w:t>@</w:t>
        </w:r>
        <w:r w:rsidR="00385C38" w:rsidRPr="00385C38">
          <w:rPr>
            <w:rFonts w:ascii="Times New Roman" w:eastAsia="Times New Roman" w:hAnsi="Times New Roman" w:cs="Times New Roman"/>
            <w:i w:val="0"/>
            <w:iCs w:val="0"/>
            <w:color w:val="000000"/>
            <w:sz w:val="28"/>
            <w:szCs w:val="28"/>
            <w:u w:val="single"/>
            <w:lang w:val="en-US" w:eastAsia="ru-RU"/>
          </w:rPr>
          <w:t>mail</w:t>
        </w:r>
        <w:r w:rsidR="00385C38" w:rsidRPr="00385C38">
          <w:rPr>
            <w:rFonts w:ascii="Times New Roman" w:eastAsia="Times New Roman" w:hAnsi="Times New Roman" w:cs="Times New Roman"/>
            <w:i w:val="0"/>
            <w:iCs w:val="0"/>
            <w:color w:val="000000"/>
            <w:sz w:val="28"/>
            <w:szCs w:val="28"/>
            <w:u w:val="single"/>
            <w:lang w:eastAsia="ru-RU"/>
          </w:rPr>
          <w:t>.</w:t>
        </w:r>
        <w:proofErr w:type="spellStart"/>
        <w:r w:rsidR="00385C38" w:rsidRPr="00385C38">
          <w:rPr>
            <w:rFonts w:ascii="Times New Roman" w:eastAsia="Times New Roman" w:hAnsi="Times New Roman" w:cs="Times New Roman"/>
            <w:i w:val="0"/>
            <w:iCs w:val="0"/>
            <w:color w:val="000000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385C38" w:rsidRPr="00385C38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 xml:space="preserve">                                           </w:t>
      </w:r>
      <w:r w:rsidR="00385C38" w:rsidRPr="00385C3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u w:val="single"/>
          <w:lang w:eastAsia="ru-RU"/>
        </w:rPr>
        <w:t>Тел. +7(87246)5-21-31</w:t>
      </w:r>
    </w:p>
    <w:p w:rsidR="00385C38" w:rsidRPr="00385C38" w:rsidRDefault="00385C38" w:rsidP="00385C3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u w:val="single"/>
          <w:lang w:eastAsia="ru-RU"/>
        </w:rPr>
      </w:pPr>
    </w:p>
    <w:p w:rsidR="00385C38" w:rsidRPr="00385C38" w:rsidRDefault="00385C38" w:rsidP="00385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85C38" w:rsidRPr="00385C38" w:rsidRDefault="00385C38" w:rsidP="0038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bookmarkStart w:id="0" w:name="bookmark0"/>
      <w:r w:rsidRPr="00385C38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ПРИКАЗ</w:t>
      </w:r>
    </w:p>
    <w:bookmarkEnd w:id="0"/>
    <w:p w:rsidR="00385C38" w:rsidRPr="00385C38" w:rsidRDefault="00385C38" w:rsidP="00385C3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</w:pPr>
    </w:p>
    <w:p w:rsidR="00385C38" w:rsidRDefault="00385C38" w:rsidP="00385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385C3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№______                                                                   от «</w:t>
      </w:r>
      <w:r w:rsid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01</w:t>
      </w:r>
      <w:r w:rsidRPr="00385C3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»</w:t>
      </w:r>
      <w:r w:rsid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сентября </w:t>
      </w:r>
      <w:r w:rsidRPr="00385C3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20</w:t>
      </w:r>
      <w:r w:rsidRPr="00385C3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г.</w:t>
      </w:r>
    </w:p>
    <w:p w:rsidR="00BC6948" w:rsidRPr="00385C38" w:rsidRDefault="00BC6948" w:rsidP="00385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BC6948" w:rsidRPr="00BC6948" w:rsidRDefault="00BC6948" w:rsidP="00BC694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 создании комиссии по урегулированию споров между участниками образовательных отношений</w:t>
      </w:r>
    </w:p>
    <w:p w:rsidR="00BC6948" w:rsidRPr="00BC6948" w:rsidRDefault="00BC6948" w:rsidP="00BC694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 соответствии со статьей 45 Федерального закона от 29.12.2012 №273 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</w:t>
      </w:r>
    </w:p>
    <w:p w:rsidR="00BC6948" w:rsidRPr="00BC6948" w:rsidRDefault="00BC6948" w:rsidP="00C10C8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pacing w:val="70"/>
          <w:sz w:val="28"/>
          <w:szCs w:val="28"/>
          <w:lang w:eastAsia="ru-RU"/>
        </w:rPr>
        <w:t>приказываю:</w:t>
      </w:r>
    </w:p>
    <w:p w:rsidR="00BC6948" w:rsidRPr="00BC6948" w:rsidRDefault="00BC6948" w:rsidP="00BC69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Создать в МБДОУ детском саду комиссию по урегулированию споров между участниками образовательных отношений в следующем составе:</w:t>
      </w:r>
    </w:p>
    <w:p w:rsidR="00BC6948" w:rsidRPr="00BC6948" w:rsidRDefault="00BC6948" w:rsidP="00BC694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Председатель комиссии — </w:t>
      </w:r>
      <w:proofErr w:type="gramStart"/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заведующий </w:t>
      </w:r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Алиева</w:t>
      </w:r>
      <w:proofErr w:type="gramEnd"/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Э.М</w:t>
      </w: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</w:p>
    <w:p w:rsidR="00BC6948" w:rsidRPr="00BC6948" w:rsidRDefault="00BC6948" w:rsidP="00BC694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Члены комиссии:</w:t>
      </w:r>
    </w:p>
    <w:p w:rsidR="00BC6948" w:rsidRPr="00C10C85" w:rsidRDefault="00BC6948" w:rsidP="00BC69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старший воспитатель — </w:t>
      </w:r>
      <w:proofErr w:type="spellStart"/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Меглинская</w:t>
      </w:r>
      <w:proofErr w:type="spellEnd"/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В.Ю</w:t>
      </w:r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</w:p>
    <w:p w:rsidR="00BC6948" w:rsidRPr="00C10C85" w:rsidRDefault="00BC6948" w:rsidP="00BC69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психолог </w:t>
      </w:r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— </w:t>
      </w:r>
      <w:proofErr w:type="spellStart"/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Омарова</w:t>
      </w:r>
      <w:proofErr w:type="spellEnd"/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П.</w:t>
      </w:r>
      <w:r w:rsidR="008349BF"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М.</w:t>
      </w:r>
    </w:p>
    <w:p w:rsidR="00BC6948" w:rsidRPr="00BC6948" w:rsidRDefault="00BC6948" w:rsidP="00BC69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воспитатель — </w:t>
      </w:r>
      <w:proofErr w:type="spellStart"/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Гамидова</w:t>
      </w:r>
      <w:proofErr w:type="spellEnd"/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И.К.</w:t>
      </w:r>
    </w:p>
    <w:p w:rsidR="00BC6948" w:rsidRPr="00BC6948" w:rsidRDefault="00BC6948" w:rsidP="00BC69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председатель Совета родителей </w:t>
      </w:r>
      <w:proofErr w:type="spellStart"/>
      <w:r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Кацаева</w:t>
      </w:r>
      <w:proofErr w:type="spellEnd"/>
      <w:r w:rsidR="00A65F3C"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A65F3C"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</w:t>
      </w:r>
      <w:r w:rsidR="00DD5E1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аисат</w:t>
      </w:r>
      <w:proofErr w:type="spellEnd"/>
      <w:r w:rsidR="00DD5E1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Бахмудовна</w:t>
      </w:r>
      <w:bookmarkStart w:id="1" w:name="_GoBack"/>
      <w:bookmarkEnd w:id="1"/>
    </w:p>
    <w:p w:rsidR="00BC6948" w:rsidRPr="00BC6948" w:rsidRDefault="00BC6948" w:rsidP="00BC69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Организовать работу по созданию и осуществлению деятельности комиссии по урегулированию споров между участниками образовательных отношений, руководствуясь «Положением о комиссии по урегулированию споров между участниками образовательных отношений».</w:t>
      </w:r>
    </w:p>
    <w:p w:rsidR="00BC6948" w:rsidRPr="00BC6948" w:rsidRDefault="00BC6948" w:rsidP="00BC69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Старшему воспитателю </w:t>
      </w:r>
      <w:proofErr w:type="spellStart"/>
      <w:r w:rsidR="00017ED0"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Меглинской</w:t>
      </w:r>
      <w:proofErr w:type="spellEnd"/>
      <w:r w:rsidR="00017ED0"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В.Ю.</w:t>
      </w: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разместить</w:t>
      </w:r>
      <w:r w:rsidR="00017ED0"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на официальном сайте МБДОУ детского сада данный приказ «О создании комиссии по урегулированию споров между участниками образовательных отношений» в срок до</w:t>
      </w:r>
      <w:r w:rsidR="00A65F3C"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10</w:t>
      </w: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.0</w:t>
      </w:r>
      <w:r w:rsidR="00A65F3C" w:rsidRPr="00C10C8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9.2020</w:t>
      </w: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г.</w:t>
      </w:r>
    </w:p>
    <w:p w:rsidR="00385C38" w:rsidRPr="00C10C85" w:rsidRDefault="00BC6948" w:rsidP="00A65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BC6948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Контроль исполнения приказа оставляю за собой.</w:t>
      </w:r>
    </w:p>
    <w:p w:rsidR="003B3C08" w:rsidRPr="00C10C85" w:rsidRDefault="003B3C08" w:rsidP="003B3C08">
      <w:pPr>
        <w:pStyle w:val="ab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385C38" w:rsidRPr="00C10C85" w:rsidRDefault="003B3C08" w:rsidP="00385C38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C10C8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З</w:t>
      </w:r>
      <w:r w:rsidR="00385C38" w:rsidRPr="00C10C8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аведующ</w:t>
      </w:r>
      <w:r w:rsidRPr="00C10C85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eastAsia="ru-RU"/>
        </w:rPr>
        <w:t>ий</w:t>
      </w:r>
    </w:p>
    <w:p w:rsidR="00385C38" w:rsidRPr="00C10C85" w:rsidRDefault="003B3C08" w:rsidP="003B3C08">
      <w:pPr>
        <w:spacing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C10C8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МБДОУ ЦРР-д/с </w:t>
      </w:r>
      <w:r w:rsidR="00385C38" w:rsidRPr="00C10C8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№24 "РОМАШКА</w:t>
      </w:r>
      <w:r w:rsidR="00C10C8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" _____</w:t>
      </w:r>
      <w:r w:rsidRPr="00C10C8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______</w:t>
      </w:r>
      <w:r w:rsidR="00C10C8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_______</w:t>
      </w:r>
      <w:r w:rsidRPr="00C10C8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____</w:t>
      </w:r>
      <w:r w:rsidR="00385C38" w:rsidRPr="00C10C8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Э.М. А</w:t>
      </w:r>
      <w:r w:rsidR="00714651" w:rsidRPr="00C10C8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лиева</w:t>
      </w:r>
    </w:p>
    <w:sectPr w:rsidR="00385C38" w:rsidRPr="00C10C85" w:rsidSect="00C10C8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48"/>
        <w:szCs w:val="48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48"/>
        <w:szCs w:val="48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48"/>
        <w:szCs w:val="48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48"/>
        <w:szCs w:val="48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48"/>
        <w:szCs w:val="48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48"/>
        <w:szCs w:val="48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48"/>
        <w:szCs w:val="48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48"/>
        <w:szCs w:val="48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48"/>
        <w:szCs w:val="4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1DD771F5"/>
    <w:multiLevelType w:val="hybridMultilevel"/>
    <w:tmpl w:val="9B26A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0"/>
    <w:rsid w:val="00017ED0"/>
    <w:rsid w:val="00027C7F"/>
    <w:rsid w:val="002E3F81"/>
    <w:rsid w:val="00385C38"/>
    <w:rsid w:val="003B3C08"/>
    <w:rsid w:val="00556059"/>
    <w:rsid w:val="005F66A1"/>
    <w:rsid w:val="00714651"/>
    <w:rsid w:val="007867B5"/>
    <w:rsid w:val="008349BF"/>
    <w:rsid w:val="00897FAE"/>
    <w:rsid w:val="00A65F3C"/>
    <w:rsid w:val="00BC6948"/>
    <w:rsid w:val="00C10C85"/>
    <w:rsid w:val="00DD5E1B"/>
    <w:rsid w:val="00F755B5"/>
    <w:rsid w:val="00F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3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38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85C38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3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97FA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97FA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97FA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97FA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97FA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897FA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7FA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7F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A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897FA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rsid w:val="00897FA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A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A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97FA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97F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97FA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7FA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97FAE"/>
    <w:rPr>
      <w:b/>
      <w:bCs/>
      <w:spacing w:val="0"/>
    </w:rPr>
  </w:style>
  <w:style w:type="character" w:styleId="a9">
    <w:name w:val="Emphasis"/>
    <w:uiPriority w:val="20"/>
    <w:qFormat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97F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7F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7FA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97FA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97FA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97FA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97FA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97F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97FA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97FA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97FA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97FA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38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85C3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tsadv24.romash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2021-01-07T15:42:00Z</cp:lastPrinted>
  <dcterms:created xsi:type="dcterms:W3CDTF">2021-01-07T14:57:00Z</dcterms:created>
  <dcterms:modified xsi:type="dcterms:W3CDTF">2021-01-22T10:15:00Z</dcterms:modified>
</cp:coreProperties>
</file>