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D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07C3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Минкультуры РД 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 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>План мероприятий Министерства культуры Республики Дагестан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817"/>
        <w:gridCol w:w="1559"/>
        <w:gridCol w:w="3119"/>
        <w:gridCol w:w="4678"/>
      </w:tblGrid>
      <w:tr w:rsidR="0019466C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19466C" w:rsidRPr="002107C3" w:rsidRDefault="0019466C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4678" w:type="dxa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107C3" w:rsidRPr="002107C3" w:rsidTr="00FA4F6C">
        <w:trPr>
          <w:trHeight w:val="317"/>
        </w:trPr>
        <w:tc>
          <w:tcPr>
            <w:tcW w:w="14862" w:type="dxa"/>
            <w:gridSpan w:val="5"/>
            <w:shd w:val="clear" w:color="auto" w:fill="auto"/>
          </w:tcPr>
          <w:p w:rsidR="00D27A98" w:rsidRDefault="00D27A98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107C3" w:rsidRPr="002107C3" w:rsidRDefault="00AA5967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НА РЕСПУБЛИКАНСКОМ УРОВНЕ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Разработка логотипа праздничной символики и фирменного стиля празднования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4C5F1A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ноябрь-декабрь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D25A9" w:rsidRPr="008243C0" w:rsidRDefault="00DD25A9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0F4229" w:rsidRPr="00A6572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48B7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C248B7" w:rsidRPr="00647E51" w:rsidRDefault="00C248B7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248B7" w:rsidRDefault="00C248B7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образовательных организациях тематических стендов и уголков</w:t>
            </w:r>
          </w:p>
        </w:tc>
        <w:tc>
          <w:tcPr>
            <w:tcW w:w="1559" w:type="dxa"/>
            <w:shd w:val="clear" w:color="auto" w:fill="auto"/>
          </w:tcPr>
          <w:p w:rsidR="00C248B7" w:rsidRDefault="00C248B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C248B7" w:rsidRDefault="00C248B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C248B7" w:rsidRDefault="00C248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8D01F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8D01F8" w:rsidRPr="00647E51" w:rsidRDefault="008D01F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D01F8" w:rsidRDefault="008D01F8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8D01F8" w:rsidRDefault="00CF2F6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9" w:type="dxa"/>
            <w:shd w:val="clear" w:color="auto" w:fill="auto"/>
          </w:tcPr>
          <w:p w:rsidR="008D01F8" w:rsidRDefault="008D01F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D01F8" w:rsidRDefault="008D01F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Торжественное собрание и праздничный концерт с участием мастеров искусств и творческих коллективов Республики Дагестан </w:t>
            </w:r>
            <w:r w:rsidR="007F6078"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 двух площадках.</w:t>
            </w:r>
          </w:p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F6078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 Концерт во Дворце спорта и молодежи им. А. Алиева.</w:t>
            </w:r>
          </w:p>
          <w:p w:rsidR="000F4229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 Концерт в ГБУ РД «Русский государственный драматический театр им.  М. Горького».</w:t>
            </w:r>
          </w:p>
        </w:tc>
        <w:tc>
          <w:tcPr>
            <w:tcW w:w="4678" w:type="dxa"/>
          </w:tcPr>
          <w:p w:rsidR="000F4229" w:rsidRPr="00C248B7" w:rsidRDefault="00DD25A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ГБУ «Дагестан-концерт»</w:t>
            </w:r>
          </w:p>
        </w:tc>
      </w:tr>
      <w:tr w:rsidR="007F607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7F6078" w:rsidRPr="00647E51" w:rsidRDefault="007F607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F6078" w:rsidRPr="001D2306" w:rsidRDefault="007F6078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 на цитадели Нарын-Кала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F6078" w:rsidRPr="00A65720" w:rsidRDefault="007F607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F6078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7F6078" w:rsidRDefault="00B1611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9B39E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9B39E9" w:rsidRPr="00647E51" w:rsidRDefault="009B39E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фестиваль женских платков «Дагестан – мой край орлиный,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Ты </w:t>
            </w:r>
            <w:r w:rsidR="00F0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укрываешь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стройный стан»</w:t>
            </w:r>
          </w:p>
        </w:tc>
        <w:tc>
          <w:tcPr>
            <w:tcW w:w="1559" w:type="dxa"/>
            <w:shd w:val="clear" w:color="auto" w:fill="auto"/>
          </w:tcPr>
          <w:p w:rsidR="009B39E9" w:rsidRDefault="009B39E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9B39E9" w:rsidRDefault="009B39E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9B39E9" w:rsidRDefault="009B39E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музыкальный фестиваль «Панорама музыки композиторов Дагестана», посвящен</w:t>
            </w:r>
            <w:r w:rsidR="00256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ный основоположникам профессио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нального музыкального искусства Дагестана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7F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</w:t>
            </w:r>
            <w:r w:rsidR="00E86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«Дагестанский театр оперы и балета»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композиторов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фольклора и традиционной культуры «Горцы» под эгидой ЮНЕСКО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61469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гала-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концерты открыти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закрыти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мастеров народных промыслов и ремёсел, мастер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классы, круглые столы и шествия.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этнофорум «Диалоги культур», посвященный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стол, концерт, выставка мастеров народны</w:t>
            </w:r>
            <w:r w:rsidR="009C4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 промыслов и ремёсел, мастер-</w:t>
            </w: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Арт-фестиваль «Наш дом – Дагестан»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F4229" w:rsidRPr="00C07E7D" w:rsidRDefault="00F029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«Республиканский дом народного творчества»,</w:t>
            </w:r>
          </w:p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«ДХУ им. М. Джемала»,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участии Минмолодежи РД)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D555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национальных театров Республик Северно</w:t>
            </w:r>
            <w:r w:rsidR="00D55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Кавказа и стран Черноморско-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Каспий</w:t>
            </w:r>
            <w:r w:rsidR="00F8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региона, посвящённый 100-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летию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9173B" w:rsidRPr="008243C0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республиканский русский драматический театр им. М. Горького»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«Первые лица Республики Дагестан» в ГБУ «Национальный музей Республики Дагестан им. А. Тахо-Годи»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9173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DC3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Выставочный проект «Основополож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ники изобразительного искусства Дагестана», посвященный 100-летию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E86CD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E8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«ДМИИ им. П.С. Гамзатовой»</w:t>
            </w:r>
          </w:p>
          <w:p w:rsidR="006A056E" w:rsidRPr="008243C0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художников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Экспозиции, посвященные 100-летию со дня образования Дагестанской АССР, в ГБУ «Национальный музей Республики Дагестан им. А.Т</w:t>
            </w:r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ахо-Годи» и в 39 филиалах музея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B36D9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B36D93" w:rsidRPr="00647E51" w:rsidRDefault="00B36D93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 и выставки народных художественных промыслов на центральной площади г. Махачкалы</w:t>
            </w:r>
          </w:p>
        </w:tc>
        <w:tc>
          <w:tcPr>
            <w:tcW w:w="1559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B36D93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участии Минтуризма РД и Администраций МО)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Книжно-иллюстративные выставки и тематические мероприятия в библиотеках республики: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9E3E8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559" w:type="dxa"/>
            <w:shd w:val="clear" w:color="auto" w:fill="auto"/>
          </w:tcPr>
          <w:p w:rsidR="000F4229" w:rsidRPr="009E3E8D" w:rsidRDefault="008D48BE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9E3E8D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8D1B08"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нлайн</w:t>
            </w:r>
          </w:p>
        </w:tc>
        <w:tc>
          <w:tcPr>
            <w:tcW w:w="4678" w:type="dxa"/>
          </w:tcPr>
          <w:p w:rsidR="000F4229" w:rsidRPr="009E3E8D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E12057" w:rsidRPr="002107C3" w:rsidTr="00671573">
        <w:trPr>
          <w:trHeight w:val="53"/>
        </w:trPr>
        <w:tc>
          <w:tcPr>
            <w:tcW w:w="689" w:type="dxa"/>
            <w:shd w:val="clear" w:color="auto" w:fill="auto"/>
          </w:tcPr>
          <w:p w:rsidR="00E12057" w:rsidRPr="00647E51" w:rsidRDefault="00E12057" w:rsidP="00E120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Трансляции на ТВ и на Youtube-каналах 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E12057" w:rsidRPr="00E12057" w:rsidRDefault="00E12057" w:rsidP="0067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</w:tc>
        <w:tc>
          <w:tcPr>
            <w:tcW w:w="4678" w:type="dxa"/>
          </w:tcPr>
          <w:p w:rsidR="00E12057" w:rsidRPr="002107C3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E12057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6B799E" w:rsidRPr="002107C3" w:rsidRDefault="006B799E" w:rsidP="006B7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участии Минкомсвязь РД, ГТРК «Дагестан», РГВК «Дагестан»)</w:t>
            </w:r>
          </w:p>
        </w:tc>
      </w:tr>
      <w:tr w:rsidR="000F4229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национальных фильмов советского периода на киноплощадках муниципальных районов и городских округов Республики Дагестан и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D2287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0F4229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«Театр поэзии»</w:t>
            </w:r>
          </w:p>
          <w:p w:rsidR="0075025A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Виртуальные залы</w:t>
            </w:r>
          </w:p>
          <w:p w:rsidR="0075025A" w:rsidRPr="008243C0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Кинотеатры МО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1D2306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671573" w:rsidRPr="00A6572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Дни Республики Дагестан в Совете Федерации и Государственной Думе Федерального Собрания РФ</w:t>
            </w:r>
          </w:p>
        </w:tc>
        <w:tc>
          <w:tcPr>
            <w:tcW w:w="1559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(формат уточняется)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Дни Республики Дагестан в г. Москве, посвященные 100-летию со дня образования Дагестанской АССР 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ГКД</w:t>
            </w:r>
          </w:p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 Выставка в Историческом музее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Проведение в субъектах РФ с проживанием наибольшего количества этнических дагестанцев мероприятий (в т.ч. культурных).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 участии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запросу)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ПОДВЕДОМСТВЕННЫХ МИНКУЛЬТУРЫ РД  УЧРЕЖДЕНИЙ 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71573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671573" w:rsidRPr="002107C3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B77CE7" w:rsidRDefault="00B77CE7" w:rsidP="006715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7C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исполнительских искусств «Дагестану - 100» с участием творческих коллективов и отдельных исполнителей из муниципальных образований республики</w:t>
            </w:r>
          </w:p>
        </w:tc>
        <w:tc>
          <w:tcPr>
            <w:tcW w:w="1559" w:type="dxa"/>
            <w:shd w:val="clear" w:color="auto" w:fill="auto"/>
          </w:tcPr>
          <w:p w:rsidR="00671573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– 25 января</w:t>
            </w:r>
          </w:p>
        </w:tc>
        <w:tc>
          <w:tcPr>
            <w:tcW w:w="3119" w:type="dxa"/>
            <w:shd w:val="clear" w:color="auto" w:fill="auto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B77CE7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етский фестиваль песни и танца «Мелодии и ритмы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18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94A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кизлярский терский ансамбль казачьей песни»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«Дагестанское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художественное училище им. М.А.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Джемала»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Научный семинар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«Как это было недавно.., как это было давно»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ансамбль танца народов Кавказа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«Молодость Дагестана»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«Даге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станское художественное училище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М.А. Джемала»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Музыкально-театрализованная композиция </w:t>
            </w:r>
            <w:r w:rsidR="00B77CE7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«Этапы большого пути»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«Аварский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Г. Цадасы»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Литературно-поэтическая композиция «Республику славлю, которая есть и трижды, которая будет!»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«Выставка из истории народно-художественных промыслов Советского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ГБУ «Музей-заповедник – этнографический комплекс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«Дагестанский аул»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(К 70-летию Героя Российской Федерации М. Толбоева и Героя Советского Союза М. Манарова)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AA6262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приуроченный ко Дню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  ГБУ РД «Музей истории мировых культур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 религий»</w:t>
            </w: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Дженгутаевской СОШ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«Республиканская школа искусств им. Барият Мурадовой»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-100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мероприятие фото-и печатных документов из фонда Дербентского музея-заповедника об установлении Советской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в Дагестане и Дербенте;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 революционерах, уроженцах  Дербента,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чьими именами названы улицы города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архитектурный и археологический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211C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спектакля в Дербентском педагогическом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«Советский Дагестан» 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«Советский Дагестан в изобразительном  искусстве» (соц.арт)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7C12F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проект «ДАССР - 100 лет»: 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«Книжный век Дагестана»: виртуальный указатель изданий о Дагестане, изданных за 100 лет.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«Мой таинственный и горный край» (удивительные места Дагестана): информационный обзор  археологических, культовых, архитектурных памятников, заповедников Дагестана.</w:t>
            </w:r>
          </w:p>
        </w:tc>
        <w:tc>
          <w:tcPr>
            <w:tcW w:w="155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онлайн мероприятие</w:t>
            </w:r>
          </w:p>
        </w:tc>
        <w:tc>
          <w:tcPr>
            <w:tcW w:w="4678" w:type="dxa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«Театр и время»,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Музыкальный вечер, посвященный 100-летию образования ДАССР с приглашением учащихся муз. училища и незрячего преподавателя М. Абакарова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 в Национальный музей им. Тахо-Годи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«Центром народного творчества и культурного развития» МО «Ногай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район» Республики Дагестан,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освящённый празднованию 100-летия со дня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Цикл внутришкольных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празднованию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ДАССР: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Лекция «История, создание, ДАССР»;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стенда об истории создания РД «С чего началась Республика»;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селые старты, посвященные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часы, лекции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РД «Школа искусств М.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Кажлаева для особо одаренных детей»</w:t>
            </w:r>
          </w:p>
        </w:tc>
      </w:tr>
      <w:tr w:rsidR="00B77CE7" w:rsidRPr="002107C3" w:rsidTr="00FA4F6C">
        <w:trPr>
          <w:trHeight w:val="27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ничный концерт из произведений 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«Дербентское музыкальное училище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 «Насилие» по пьесе Р. Нурова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спектакль/очно    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«Даргинский государственный музыкально-драматический театр им. О. Батырая»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B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«Дагестан:  история созидания и славы»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«Государственный лезгинский музыкально-драматический театр им С. Стальского»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вечер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«Мы славим -ДАГЕСТАН»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в актовом зале ДККИ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ГБПОУ РД «Дагестанский колледж культуры и искусств им. Б. Мурадовой»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«Сила в Дагестана в дружбе»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«Айланай»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руглый стол «Литература на заре советской власти.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Поэты и писатели».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ДО «Республиканская школа искусств им. Барият Мурадовой»   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вокально-хоровой музыки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 xml:space="preserve">онлайн показ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коллективов ДГФ «Я прославляю тебя,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 литературный вечер «Крепость дружбы»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совместно с 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узыкально-литературный вечер «Мелодии и ритмы гор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«Школа искусств М.Кажлаева для особо одаренных детей»</w:t>
            </w:r>
          </w:p>
        </w:tc>
      </w:tr>
      <w:tr w:rsidR="00B77CE7" w:rsidRPr="002107C3" w:rsidTr="00FA4F6C">
        <w:trPr>
          <w:trHeight w:val="20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узейный урок «Молодые Советы в Дагестане.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Религия, образование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историко-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эпохи 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озрождения.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Д. Коркмасов»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симфонического оркестра на музыку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 "Крепость дружбы"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выпуск устного журнала на лакском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Сольный концерт вокального ансамбля «Эридан», посвященный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</w:pPr>
            <w:r w:rsidRPr="002107C3">
              <w:t xml:space="preserve">                </w:t>
            </w: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цифровых изображений экспонатов музея для создания виртуального проекта, посвященного 100-летию образования ДАССР, в Историческом парке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Участие в проекте НМ РД им. А. Тахо-Годи, посвященном 100-летию образования ДАССР.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«Национальный музей</w:t>
            </w:r>
          </w:p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Создание виртуальной выставки, посвященной 100-летию образования ДАССР и размещение ее на сайте музея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Показательное цирковое выступление «Дагестан – наш общий дом», посвященное празднованию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«Асият»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Вечер табасаранской истории и культуры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апрель- июнь- 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 совместно с ГБУ «Государственный табасаранский драматический театр»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Уклад  жизни дербентцев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новых постановок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«Государственный ансамбль песни и танца «Дагестан»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Исполнение актерами театра поэтических произведений классиков дагестанкой литературы в прямом эфире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Музыкальная комедия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Мурада Кажлаева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онлайн показ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-  конкурс исполнителей песни о родном селе, ауле, поселении, «Мой родной край»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совместно с  ГБУ «Государственный лезгинский музыкально-драматический театр им. С. Стальского»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«Свадьба на войне»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музыкально-драматический театр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FA4F6C">
        <w:trPr>
          <w:trHeight w:val="17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ИЮНЬ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Межрегиональный проект из 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Огни Солхата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посвященный 100-летнему юбилею образования республики.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семинары и пленэр художников из Крыма,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которые оставят в дар ДМЗ картины с видами Дербента и Крыма (около 10 работ), круглый стол с докладами о видах декоративно-прикладного искусства народов Дагестана,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мастер-классы,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чайная церемония по-дербентски,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по-крымски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культуры в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Хив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,Хивского района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Сольный концерт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Избербаш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концерт, 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Хунзахский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Форум современной музыки «Творческие пересечения»,  посвященный 100-летию образования ДАССР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Т. Мурадова»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 Карабудахкентский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спектакль «Дагестан наш общий дом»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FA4F6C">
        <w:trPr>
          <w:trHeight w:val="32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Балет «Прерванный полет» Ш.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Чалаева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балета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FA4F6C">
        <w:trPr>
          <w:trHeight w:val="25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АВГУСТ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премьерной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постановки спектакля «</w:t>
            </w: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Историко-эпическое прошлое народов Дагестана, переданное языком искусства кукольного жанра (на примере эпосов основных дагестанских народностей</w:t>
            </w:r>
            <w:r w:rsidRPr="00210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 (по эпическим приданиям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азкам дагестанских народов) Реж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Карен Нерсисян,  в рамках года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празднования  100-летия основания 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FA4F6C">
        <w:trPr>
          <w:trHeight w:val="133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екция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Вечер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культуры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Хучни, Табасаранского района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c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2107C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«Чародинский государственный народный мужской хор «Поющая Чарода»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и научно-практическая конференция под названием: «Рождение  национального профессионального театрального искусства Дагестана».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выставка и научно-практическая конференция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(с участием национальных театров Республики Дагестан)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Э. Капиева»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«Дагестан-край Орлов и Джигитов»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показ музыкально – литературной композиции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«Джелал-Эт-Дин Коркмасов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«100 достижений Республики»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передвижная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FA4F6C">
        <w:trPr>
          <w:trHeight w:val="285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«К.Г. Мамедбеков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народный комиссар»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мероприятие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архивных документов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 участием потомков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спектакля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Дербентском медицинском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детского изобразительного искусства и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искусстве край свой воспеваем»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среди учащихся детских школ искусств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ГБУДПО РД «Республиканский учебно-методический центр»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годекан на 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коллектива ансамбля «Айланай» с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-секретарем Райкомпартии Мурзагишиевым Рашидом Тангатаровичем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«Айланай»</w:t>
            </w:r>
          </w:p>
        </w:tc>
      </w:tr>
      <w:tr w:rsidR="00B77CE7" w:rsidRPr="002107C3" w:rsidTr="00FA4F6C">
        <w:trPr>
          <w:trHeight w:val="28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Опера «Хочбар» Готфрида Гасанова 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оперы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сочинений дагестанских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оркестр народных инструментов Республики 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«Ордена Республики» (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ключевых достижениях республики)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стационарная выставка в экспозиции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культурно – просветительский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«Краски моего народа»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«Школа искусств М.Кажлаева для особо одаренных детей»</w:t>
            </w:r>
          </w:p>
        </w:tc>
      </w:tr>
      <w:tr w:rsidR="00B77CE7" w:rsidRPr="002107C3" w:rsidTr="00FA4F6C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8515D6" w:rsidRDefault="00B77CE7" w:rsidP="00B7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3" w:type="dxa"/>
            <w:gridSpan w:val="4"/>
            <w:shd w:val="clear" w:color="auto" w:fill="auto"/>
          </w:tcPr>
          <w:p w:rsidR="00072268" w:rsidRDefault="00072268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  <w:r w:rsidRPr="002107C3">
              <w:rPr>
                <w:b/>
              </w:rPr>
              <w:t>В течение года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«Республиканская детская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музее Театра кукол,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бесед со зрителями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лекции – концерты для школьников «История дагестанской музыки в лицах» с участием камерного оркестра, солистов, лектора-музыковеда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лекции, концерты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Встречи  жителей горных районов Дагестана с народными  артистами республики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музыкальные встречи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Встречая 100-летие Дагестана.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ДАССР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ДО РД «Школа искусств М.Кажлаева для особо одаренных детей»</w:t>
            </w:r>
          </w:p>
        </w:tc>
      </w:tr>
    </w:tbl>
    <w:p w:rsidR="00374876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717D7" w:rsidRPr="001B46D5" w:rsidRDefault="00C717D7" w:rsidP="00C7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6D5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мероприятий, посвященных 100-летию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со Дня образования ДАССР 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КДУ муниципальных образований Республики Дагестан </w:t>
      </w:r>
    </w:p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45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3126"/>
        <w:gridCol w:w="6058"/>
        <w:gridCol w:w="2891"/>
        <w:gridCol w:w="2066"/>
      </w:tblGrid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Район, город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Дата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453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Центральный округ</w:t>
            </w:r>
          </w:p>
        </w:tc>
      </w:tr>
      <w:tr w:rsidR="00C717D7" w:rsidRPr="00C717D7" w:rsidTr="00945B89">
        <w:trPr>
          <w:trHeight w:val="75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Буйнакский район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Выставка рисунков учащихся ДШИ, посвященная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Мастер-класс хореографического ансамбля «Темирхан-Шура» для учащихся хореографических отделений ДШИ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стихов на разных языках посвященный Дагестану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Буглен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1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Карабудахкентский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«Мне ль тебе, Дагестан мой былинный»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20-21 января</w:t>
            </w:r>
          </w:p>
        </w:tc>
      </w:tr>
      <w:tr w:rsidR="00C717D7" w:rsidRPr="00C717D7" w:rsidTr="00945B89">
        <w:trPr>
          <w:trHeight w:val="42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рисунков и плакатов «Дагестан дороже для души»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Во всех поселениях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с.Карабудахкент, ЦТК сс. Аданак, Гели, Параул, Зеленоморск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Каякентский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rPr>
                <w:shd w:val="clear" w:color="auto" w:fill="FFFFFF"/>
              </w:rPr>
              <w:t xml:space="preserve">Концерт </w:t>
            </w:r>
            <w:r w:rsidRPr="00C717D7">
              <w:t>«Я пою о тебе,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Все учреждения культуры  района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Фотовыставка «Мой любимый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с.Новокаякент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2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Кизилюртовский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г.Кизилюрт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9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Кумторкалинский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Флешмоб «Тебе Дагестан – посвящается»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color w:val="FF0000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Коркмаскала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35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Управление культуры, ЦТК с. Коркмаскала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Сергокалинский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 «Процветай, мой Дагестан!»,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с.Сергокала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Махачкала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«Мой любимый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с.Богатыревка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8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Исторические беседы на тему образования ДАССР с показом фильма «Знатоки истории Дагестана»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п.Новый Кяхулай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Лекция-презентация "Исторический акт в жизни Дагестанского народа"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п.Тарки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  <w:p w:rsidR="00C717D7" w:rsidRPr="00C717D7" w:rsidRDefault="00C717D7" w:rsidP="00C717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п. Шамхал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44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с просмотром документального фильма «Край – 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с.Новый Хушет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«Ты цвети, мой край, родной»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с.Шамхал-Термен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Буйнакск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Литературно-музыкальная композиция </w:t>
            </w:r>
          </w:p>
          <w:p w:rsidR="00C717D7" w:rsidRPr="00C717D7" w:rsidRDefault="00C717D7" w:rsidP="00C717D7">
            <w:pPr>
              <w:pStyle w:val="a0"/>
              <w:spacing w:after="0"/>
            </w:pPr>
            <w:r w:rsidRPr="00C717D7">
              <w:t>«Рожденные  революцией»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Историко-краеведческий музей 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Республике Дагестан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Кинотеатр «Дагестан»,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«Съезд народов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Открытие панорамы.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Встреча с композиторами Дагестана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Историко-краеведческий музей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1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ЦТК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Городской фото – конкурс «Живи в веках, родной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10                        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Каспийск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«Край родной, мой Дагестан!» - конкурс стихов среди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Дагестан!» - выставка рисунков творческих объединений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77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«Мы дружбой народов сильны!» - хоровод дружбы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 развития ребенка, детский сад №23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дом – моя крепость!» - цикл лекций с учащимися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21 - 27 января</w:t>
            </w:r>
          </w:p>
        </w:tc>
      </w:tr>
      <w:tr w:rsidR="00C717D7" w:rsidRPr="00C717D7" w:rsidTr="00945B89">
        <w:trPr>
          <w:trHeight w:val="33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Кизилюрт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Торжественное собрание и организация праздничного концерта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Проведение музыкальных мини-флешмобов (в онлайн-режиме) с участием детских хореографических ансамблей ДШИ и работников ГДК (демонстрация национальных дагестанских танцев и песен в записи).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культуры, туризма и молодежной политики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Организация книжно-иллюстрированных выставок, посвящённых 100-летию ДАССР.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Северный округ</w:t>
            </w:r>
          </w:p>
        </w:tc>
      </w:tr>
      <w:tr w:rsidR="00C717D7" w:rsidRPr="00C717D7" w:rsidTr="00945B89">
        <w:trPr>
          <w:trHeight w:val="26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Бабаюртовский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Выставка рисунков «Мой Дагестан»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с участием творческих коллективов сельских поселений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7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театрализованный концерт посвященный 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6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Кизлярский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чтецов «Воспевая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ЦКиД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с. Аверьяновка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«Судьба и Родина – едины!»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ЦКиД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с. Аверьяновка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Казбековский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Торжественный концерт «Родина моя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Дылым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53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Ногайский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Праздничный концерт «Чем дальше в будущее входим, те больше прошлым дорожим…</w:t>
            </w:r>
            <w:r w:rsidRPr="00C717D7">
              <w:rPr>
                <w:lang w:val="it-IT"/>
              </w:rPr>
              <w:t>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23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Фотовыставка «Удивительный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5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Новолакский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Новолакское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9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Хасавюртовский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Фестиваль народного творчества «Мой Дагестан!»</w:t>
            </w:r>
            <w:r w:rsidRPr="00C717D7">
              <w:rPr>
                <w:b/>
                <w:bCs/>
                <w:sz w:val="24"/>
                <w:szCs w:val="24"/>
              </w:rPr>
              <w:t xml:space="preserve"> </w:t>
            </w:r>
            <w:r w:rsidRPr="00C717D7">
              <w:rPr>
                <w:sz w:val="24"/>
                <w:szCs w:val="24"/>
              </w:rPr>
              <w:t xml:space="preserve">посвященный 100-летию со Дня образования   ДАССР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«Водник»  в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76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Организация и проведение районного смотра-конкурса художественной самодеятельности 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Тотурбийкала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этнокультуры «Лезгинское подворье»  в рамках 100-летия 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Куруш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Тарумовский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детских рисунков о Дагестане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«Мой Родной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3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Центральная площадь             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Кизляр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Фестиваль-концерт «Мелодии и ритмы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Концертная программа ГБУ «Терский ансамбль казачьей песни» и Центра традиционной культуры народов России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Кизляр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2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г.Хасавюрт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концерт «О, мой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Студия танца  «Эхо гор»,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 января</w:t>
            </w:r>
          </w:p>
        </w:tc>
      </w:tr>
      <w:tr w:rsidR="00C717D7" w:rsidRPr="00C717D7" w:rsidTr="00945B89">
        <w:trPr>
          <w:trHeight w:val="36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стихов «Родина», среди артистов ансамбля «Эхо гор»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Студия танца  «Эхо гор»,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19-26 января</w:t>
            </w:r>
          </w:p>
        </w:tc>
      </w:tr>
      <w:tr w:rsidR="00C717D7" w:rsidRPr="00C717D7" w:rsidTr="00945B89">
        <w:trPr>
          <w:trHeight w:val="533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«Просторы Родины моей» - конкурс на лучший рисунок в социальной сети Инстаграм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ДК «Спартак»,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85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«Дагестан – Родина гор» - выставка художественных работ воспитанников студий ДК «Спартак», студий живописи «Краски гор» и «Семицветик»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ДК «Спартак»,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15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Оформление стенда в фойе «Любимая Республика»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ХДШИ,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2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Видеопрезентация проекта «100-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летию образования ДАССР посвящается!»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70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Южно-Сухокумск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раздничное  мероприятие «Дружба народов – богатство Дагестана!», посвящённое празднованию 100-летию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г.Южно-Сухокумск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Горный округ</w:t>
            </w:r>
          </w:p>
        </w:tc>
      </w:tr>
      <w:tr w:rsidR="00C717D7" w:rsidRPr="00C717D7" w:rsidTr="00945B89">
        <w:trPr>
          <w:trHeight w:val="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Акушинский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родной Дагестан»,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посвящённый празднованию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РДК с. Акуша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Ахвахский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«Дагестан, мои мысли о тебе!», 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Бежтинский участок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«Мой край Дагестан»,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Актовый зал Администрации в с.Бежта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Ботлихский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«Мой Дагестан!</w:t>
            </w:r>
            <w:r w:rsidRPr="00C717D7">
              <w:rPr>
                <w:sz w:val="24"/>
                <w:szCs w:val="24"/>
                <w:lang w:val="it-IT"/>
              </w:rPr>
              <w:t>»</w:t>
            </w:r>
            <w:r w:rsidR="004C5F1A">
              <w:rPr>
                <w:sz w:val="24"/>
                <w:szCs w:val="24"/>
              </w:rPr>
              <w:t xml:space="preserve">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Ботлих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61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Гергебильский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Гергебиль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9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Гунибский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Театрализованный концерт,  посвященный 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Гуниб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2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Гумбетовский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Мехельта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Левашнский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многоликий», 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Леваши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Кумух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5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«Наш любимый Дагестан!»,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>К с. Вачи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Хунзахский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Литературно-музыкальная композиция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Хунзах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Тляратинский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с.Тлярата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7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Унцукульский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вечер, с участием деятелей искусств, творческих коллективов района,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пос. Шамилькала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Чародинский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с.Цуриб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Шамильский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4C5F1A" w:rsidP="00C7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Концерт, </w:t>
            </w:r>
            <w:r w:rsidR="00C717D7" w:rsidRPr="00C717D7">
              <w:rPr>
                <w:sz w:val="24"/>
                <w:szCs w:val="24"/>
              </w:rPr>
              <w:t xml:space="preserve">посвященный  образованию ДАССР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«Дагестану – 100!»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Хебда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7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Цумадинский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с.Агвали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3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Цунтинский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Торжественное собрание и праздничный концерт «Мой Дагестан»,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с.Кидеро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Южный округ</w:t>
            </w:r>
          </w:p>
        </w:tc>
      </w:tr>
      <w:tr w:rsidR="00C717D7" w:rsidRPr="00C717D7" w:rsidTr="00945B89">
        <w:trPr>
          <w:trHeight w:val="30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Агульский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Тпиг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Ахтынский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Ахты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Дербентский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концерт: «Дагестан – мой край родной», посвященный 100 – 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г.Дербент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15 января</w:t>
            </w:r>
          </w:p>
        </w:tc>
      </w:tr>
      <w:tr w:rsidR="00C717D7" w:rsidRPr="00C717D7" w:rsidTr="00945B89">
        <w:trPr>
          <w:trHeight w:val="33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Дахадаевский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Театрализованный концерт «Мой Дагестан»,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Уркарах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29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Докузпаринский </w:t>
            </w:r>
          </w:p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Усухчай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27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Кайтагский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«Дагестан – мой край»,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Маджалис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Курахский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Дагестан»,  посвящённый 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Курах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30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Магарамкентский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Магарамкент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5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Рутульский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 – мой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Рутул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2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С-Стальский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«Ты цвети, мой край, родной!»,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Касумкент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Табасаранский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 «Мой Дагестан»,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>К с. Хучни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Хивский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 Дагестан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Хив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Дербент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Праздничное  мероприятие «Дружба народов – Дагестана», посвящённое празднованию </w:t>
            </w:r>
            <w:r w:rsidRPr="00C717D7">
              <w:rPr>
                <w:sz w:val="24"/>
                <w:szCs w:val="24"/>
                <w:lang w:val="en-US"/>
              </w:rPr>
              <w:t xml:space="preserve">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ДДЮТ г. Дербент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Дагестанские Огни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мой край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г. Дагестанские Огни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</w:tbl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6373F4" w:rsidRDefault="006373F4">
      <w:pPr>
        <w:rPr>
          <w:rFonts w:ascii="Times New Roman" w:hAnsi="Times New Roman"/>
          <w:b/>
          <w:bCs/>
          <w:sz w:val="28"/>
          <w:szCs w:val="28"/>
        </w:rPr>
      </w:pPr>
    </w:p>
    <w:sectPr w:rsidR="006373F4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0FC7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4917</Words>
  <Characters>28029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Наталия Фадеева</cp:lastModifiedBy>
  <cp:revision>2</cp:revision>
  <cp:lastPrinted>2020-11-25T09:33:00Z</cp:lastPrinted>
  <dcterms:created xsi:type="dcterms:W3CDTF">2020-12-27T05:42:00Z</dcterms:created>
  <dcterms:modified xsi:type="dcterms:W3CDTF">2020-12-27T05:42:00Z</dcterms:modified>
</cp:coreProperties>
</file>